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8F2825" w:rsidTr="008F282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Nazwa modułu (bloku przedmiotów): </w:t>
            </w:r>
            <w:r w:rsidR="00540A65" w:rsidRPr="008F2825">
              <w:rPr>
                <w:b/>
                <w:bCs/>
                <w:sz w:val="22"/>
                <w:szCs w:val="22"/>
              </w:rPr>
              <w:t>Moduł wybieralny:</w:t>
            </w:r>
            <w:r w:rsidR="008D3D2C" w:rsidRPr="008F2825">
              <w:rPr>
                <w:b/>
                <w:sz w:val="22"/>
                <w:szCs w:val="22"/>
              </w:rPr>
              <w:t xml:space="preserve"> </w:t>
            </w:r>
            <w:r w:rsidR="003834DF" w:rsidRPr="008F2825">
              <w:rPr>
                <w:b/>
                <w:sz w:val="22"/>
                <w:szCs w:val="22"/>
              </w:rPr>
              <w:t xml:space="preserve">ADMINISTRACJA </w:t>
            </w:r>
            <w:r w:rsidR="00540A65" w:rsidRPr="008F2825">
              <w:rPr>
                <w:b/>
                <w:sz w:val="22"/>
                <w:szCs w:val="22"/>
              </w:rPr>
              <w:t>SKARBOWA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Kod modułu: </w:t>
            </w:r>
            <w:r w:rsidR="008B224B" w:rsidRPr="008F2825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FC3315" w:rsidRPr="008F2825" w:rsidRDefault="00FC3315" w:rsidP="0043104F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Nazwa przedmiotu:</w:t>
            </w:r>
            <w:r w:rsidR="004474A9" w:rsidRPr="008F2825">
              <w:rPr>
                <w:sz w:val="22"/>
                <w:szCs w:val="22"/>
              </w:rPr>
              <w:t xml:space="preserve"> </w:t>
            </w:r>
            <w:r w:rsidR="008F2825" w:rsidRPr="008F2825">
              <w:rPr>
                <w:b/>
                <w:sz w:val="22"/>
                <w:szCs w:val="22"/>
              </w:rPr>
              <w:t>Prawo celne i procedury celne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Kod przedmiotu:</w:t>
            </w:r>
            <w:r w:rsidRPr="008F2825">
              <w:rPr>
                <w:b/>
                <w:sz w:val="22"/>
                <w:szCs w:val="22"/>
              </w:rPr>
              <w:t xml:space="preserve"> </w:t>
            </w:r>
            <w:r w:rsidR="0043104F" w:rsidRPr="008F2825">
              <w:rPr>
                <w:b/>
                <w:sz w:val="22"/>
                <w:szCs w:val="22"/>
              </w:rPr>
              <w:t>3</w:t>
            </w:r>
            <w:r w:rsidR="00FC0529" w:rsidRPr="008F2825">
              <w:rPr>
                <w:b/>
                <w:sz w:val="22"/>
                <w:szCs w:val="22"/>
              </w:rPr>
              <w:t>7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8F2825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8F2825" w:rsidRDefault="00FC3315" w:rsidP="00755D16">
            <w:pPr>
              <w:rPr>
                <w:b/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Nazwa kierunku: </w:t>
            </w:r>
            <w:r w:rsidR="00755D16" w:rsidRPr="008F2825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Forma studiów: </w:t>
            </w:r>
            <w:r w:rsidRPr="008F2825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8F2825" w:rsidRDefault="00FC3315" w:rsidP="00FC3315">
            <w:pPr>
              <w:rPr>
                <w:b/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Profil kształcenia: </w:t>
            </w:r>
            <w:r w:rsidRPr="008F2825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761" w:type="dxa"/>
            <w:gridSpan w:val="3"/>
          </w:tcPr>
          <w:p w:rsidR="00FC3315" w:rsidRPr="008F2825" w:rsidRDefault="00992BA5" w:rsidP="00FC3315">
            <w:pPr>
              <w:rPr>
                <w:b/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Specjalność :AS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Rok / semestr:  </w:t>
            </w:r>
          </w:p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I</w:t>
            </w:r>
            <w:r w:rsidR="00737ECB" w:rsidRPr="008F2825">
              <w:rPr>
                <w:b/>
                <w:sz w:val="22"/>
                <w:szCs w:val="22"/>
              </w:rPr>
              <w:t>V</w:t>
            </w:r>
            <w:r w:rsidR="00582141" w:rsidRPr="008F2825">
              <w:rPr>
                <w:b/>
                <w:sz w:val="22"/>
                <w:szCs w:val="22"/>
              </w:rPr>
              <w:t>/</w:t>
            </w:r>
            <w:r w:rsidR="00622034" w:rsidRPr="008F2825">
              <w:rPr>
                <w:b/>
                <w:sz w:val="22"/>
                <w:szCs w:val="22"/>
              </w:rPr>
              <w:t>V</w:t>
            </w:r>
            <w:r w:rsidR="00737ECB" w:rsidRPr="008F282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173" w:type="dxa"/>
            <w:gridSpan w:val="3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Status przedmiotu /modułu:</w:t>
            </w:r>
          </w:p>
          <w:p w:rsidR="00FC3315" w:rsidRPr="008F2825" w:rsidRDefault="00FC3315" w:rsidP="00FC3315">
            <w:pPr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Język przedmiotu / modułu:</w:t>
            </w:r>
          </w:p>
          <w:p w:rsidR="00FC3315" w:rsidRPr="008F2825" w:rsidRDefault="00FC3315" w:rsidP="00FC3315">
            <w:pPr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8F2825" w:rsidRDefault="00FC3315" w:rsidP="009E7B8A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inne </w:t>
            </w:r>
            <w:r w:rsidRPr="008F2825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8F2825" w:rsidTr="008F2825">
        <w:trPr>
          <w:cantSplit/>
        </w:trPr>
        <w:tc>
          <w:tcPr>
            <w:tcW w:w="497" w:type="dxa"/>
            <w:vMerge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8F2825" w:rsidRDefault="00540A6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3</w:t>
            </w:r>
            <w:r w:rsidR="00963417" w:rsidRPr="008F2825">
              <w:rPr>
                <w:sz w:val="22"/>
                <w:szCs w:val="22"/>
              </w:rPr>
              <w:t>0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8F2825" w:rsidRDefault="00540A65" w:rsidP="00E32F86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8F2825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8F2825" w:rsidTr="008F282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8F2825" w:rsidRDefault="00FC3315" w:rsidP="009E7B8A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8F2825" w:rsidRDefault="008F2825" w:rsidP="00FC3315">
            <w:pPr>
              <w:rPr>
                <w:bCs/>
                <w:color w:val="FF0000"/>
                <w:sz w:val="22"/>
                <w:szCs w:val="22"/>
              </w:rPr>
            </w:pPr>
            <w:r w:rsidRPr="008F2825">
              <w:rPr>
                <w:bCs/>
                <w:sz w:val="22"/>
                <w:szCs w:val="22"/>
              </w:rPr>
              <w:t>m</w:t>
            </w:r>
            <w:r w:rsidR="00FE4611" w:rsidRPr="008F2825">
              <w:rPr>
                <w:bCs/>
                <w:sz w:val="22"/>
                <w:szCs w:val="22"/>
              </w:rPr>
              <w:t>gr Grażyna Kapela</w:t>
            </w:r>
          </w:p>
        </w:tc>
      </w:tr>
      <w:tr w:rsidR="00FC3315" w:rsidRPr="008F2825" w:rsidTr="008F2825">
        <w:tc>
          <w:tcPr>
            <w:tcW w:w="2988" w:type="dxa"/>
            <w:vAlign w:val="center"/>
          </w:tcPr>
          <w:p w:rsidR="00FC3315" w:rsidRPr="008F2825" w:rsidRDefault="00FC3315" w:rsidP="009E7B8A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8F2825" w:rsidRDefault="008F2825" w:rsidP="00FC3315">
            <w:pPr>
              <w:rPr>
                <w:bCs/>
                <w:color w:val="FF0000"/>
                <w:sz w:val="22"/>
                <w:szCs w:val="22"/>
              </w:rPr>
            </w:pPr>
            <w:r w:rsidRPr="008F2825">
              <w:rPr>
                <w:bCs/>
                <w:sz w:val="22"/>
                <w:szCs w:val="22"/>
              </w:rPr>
              <w:t>m</w:t>
            </w:r>
            <w:r w:rsidR="006F0CE3" w:rsidRPr="008F2825">
              <w:rPr>
                <w:bCs/>
                <w:sz w:val="22"/>
                <w:szCs w:val="22"/>
              </w:rPr>
              <w:t>gr</w:t>
            </w:r>
            <w:r w:rsidR="00FE4611" w:rsidRPr="008F2825">
              <w:rPr>
                <w:bCs/>
                <w:sz w:val="22"/>
                <w:szCs w:val="22"/>
              </w:rPr>
              <w:t xml:space="preserve"> </w:t>
            </w:r>
            <w:r w:rsidR="006F0CE3" w:rsidRPr="008F2825">
              <w:rPr>
                <w:bCs/>
                <w:sz w:val="22"/>
                <w:szCs w:val="22"/>
              </w:rPr>
              <w:t xml:space="preserve">Grażyna Kapela </w:t>
            </w:r>
          </w:p>
        </w:tc>
      </w:tr>
      <w:tr w:rsidR="00FC3315" w:rsidRPr="008F2825" w:rsidTr="008F2825">
        <w:tc>
          <w:tcPr>
            <w:tcW w:w="2988" w:type="dxa"/>
            <w:vAlign w:val="center"/>
          </w:tcPr>
          <w:p w:rsidR="00FC3315" w:rsidRPr="008F2825" w:rsidRDefault="00FC3315" w:rsidP="009E7B8A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6F0CE3" w:rsidRPr="008F2825" w:rsidRDefault="006F0CE3" w:rsidP="00C10690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Zaznajomienie studentów z najważniejszymi zagadnień dotyczącymi stosowania przepisów unijnego i krajowego  prawa celnego,  rolą i zadaniami Krajowej Administracji Skarbowej oraz zaznajomienie studentów z  zasadami  stosowania procedur celnych i uiszczania  cła oraz podatków związanych z wprowadzaniem towarów na obszar unii . </w:t>
            </w:r>
          </w:p>
          <w:p w:rsidR="00FC3315" w:rsidRPr="008F2825" w:rsidRDefault="006F0CE3" w:rsidP="00C10690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Przygotowanie studentów do korzystania z internetowych baz wiedzy dotyczących przepisów prawa celnego i podatkowego oraz regulujących zasady ruchu granicznego . </w:t>
            </w:r>
          </w:p>
        </w:tc>
      </w:tr>
      <w:tr w:rsidR="00FC3315" w:rsidRPr="008F2825" w:rsidTr="008F282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8F2825" w:rsidRDefault="00FC3315" w:rsidP="009E7B8A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8F2825" w:rsidRDefault="006F0CE3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Brak wymagań wstępnych </w:t>
            </w:r>
          </w:p>
        </w:tc>
      </w:tr>
    </w:tbl>
    <w:p w:rsidR="00FC3315" w:rsidRPr="008F2825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079"/>
        <w:gridCol w:w="1418"/>
      </w:tblGrid>
      <w:tr w:rsidR="00FC3315" w:rsidRPr="008F2825" w:rsidTr="008F2825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8F282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8F2825" w:rsidTr="008F282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Kod kierunkowego efektu</w:t>
            </w:r>
          </w:p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uczenia się</w:t>
            </w:r>
          </w:p>
        </w:tc>
      </w:tr>
      <w:tr w:rsidR="006F0CE3" w:rsidRPr="008F2825" w:rsidTr="008F28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CE3" w:rsidRPr="008F2825" w:rsidRDefault="00992BA5" w:rsidP="00543CED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Ma wiedzę w zakresie </w:t>
            </w:r>
            <w:r w:rsidR="006F0CE3" w:rsidRPr="008F2825">
              <w:rPr>
                <w:sz w:val="22"/>
                <w:szCs w:val="22"/>
              </w:rPr>
              <w:t>relacji zachodzących między podmiotami gospodarczymi a innymi instytucjami społecznymi tworzącymi ich otoczenie w skali krajowej i międzynarodowej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K1P_W07</w:t>
            </w:r>
          </w:p>
        </w:tc>
      </w:tr>
      <w:tr w:rsidR="006F0CE3" w:rsidRPr="008F2825" w:rsidTr="008F28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CE3" w:rsidRPr="008F2825" w:rsidRDefault="00992BA5" w:rsidP="00543CED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Ma wiedzę w zakresie </w:t>
            </w:r>
            <w:r w:rsidR="006F0CE3" w:rsidRPr="008F2825">
              <w:rPr>
                <w:sz w:val="22"/>
                <w:szCs w:val="22"/>
              </w:rPr>
              <w:t>różnorodnych źródeł informacji, niezbędnych do podejmowania i prowadzenia biznesu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K1P_W08</w:t>
            </w:r>
          </w:p>
        </w:tc>
      </w:tr>
      <w:tr w:rsidR="006F0CE3" w:rsidRPr="008F2825" w:rsidTr="008F28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CE3" w:rsidRPr="008F2825" w:rsidRDefault="00992BA5" w:rsidP="00543CED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Potrafi </w:t>
            </w:r>
            <w:r w:rsidR="006F0CE3" w:rsidRPr="008F2825">
              <w:rPr>
                <w:sz w:val="22"/>
                <w:szCs w:val="22"/>
              </w:rPr>
              <w:t>stosować i interpretować przepisy prawa oraz umowy obrotu gospodarczego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K1P_U05</w:t>
            </w:r>
          </w:p>
        </w:tc>
      </w:tr>
      <w:tr w:rsidR="006F0CE3" w:rsidRPr="008F2825" w:rsidTr="008F28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CE3" w:rsidRPr="008F2825" w:rsidRDefault="00992BA5" w:rsidP="00543CED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Potrafi </w:t>
            </w:r>
            <w:r w:rsidR="006F0CE3" w:rsidRPr="008F2825">
              <w:rPr>
                <w:sz w:val="22"/>
                <w:szCs w:val="22"/>
              </w:rPr>
              <w:t>analizować relacje między rynkiem a państwem w kontekście uwarunkowań społecznych, ekonomicznych i politycznych oraz interpretować zmiany zachodzące w otoczeniu lokalnym i regionalnym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K1P_U06</w:t>
            </w:r>
          </w:p>
        </w:tc>
      </w:tr>
      <w:tr w:rsidR="006F0CE3" w:rsidRPr="008F2825" w:rsidTr="008F28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CE3" w:rsidRPr="008F2825" w:rsidRDefault="006F0CE3" w:rsidP="00543CED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Postępuje etycznie w ramach wyznaczonych ról organizacyjnych i społecznych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K1P_K03</w:t>
            </w:r>
          </w:p>
        </w:tc>
      </w:tr>
      <w:tr w:rsidR="006F0CE3" w:rsidRPr="008F2825" w:rsidTr="008F282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F0CE3" w:rsidRPr="008F2825" w:rsidRDefault="006F0CE3" w:rsidP="00543CED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Weryfikuje swoje działania, postawy oraz poszukuje nowych, lepszych rozwiązań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F0CE3" w:rsidRPr="008F2825" w:rsidRDefault="006F0CE3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K1P_K07</w:t>
            </w:r>
          </w:p>
        </w:tc>
      </w:tr>
    </w:tbl>
    <w:p w:rsidR="00FC3315" w:rsidRPr="008F2825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8F2825" w:rsidTr="008F2825">
        <w:tc>
          <w:tcPr>
            <w:tcW w:w="10598" w:type="dxa"/>
            <w:vAlign w:val="center"/>
          </w:tcPr>
          <w:p w:rsidR="00FC3315" w:rsidRPr="008F2825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8F2825" w:rsidTr="008F2825">
        <w:tc>
          <w:tcPr>
            <w:tcW w:w="10598" w:type="dxa"/>
            <w:shd w:val="pct15" w:color="auto" w:fill="FFFFFF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Wykład</w:t>
            </w:r>
          </w:p>
        </w:tc>
      </w:tr>
      <w:tr w:rsidR="00FC3315" w:rsidRPr="008F2825" w:rsidTr="008F2825">
        <w:tc>
          <w:tcPr>
            <w:tcW w:w="10598" w:type="dxa"/>
          </w:tcPr>
          <w:p w:rsidR="00FC3315" w:rsidRPr="008F2825" w:rsidRDefault="006F0CE3" w:rsidP="009E7B8A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Najważniejsze  przepisy   unijnego i krajowego prawa celnego i podatkowego w zakresie importu i eksportu towarów; zasady  stosowania  procedur celnych ; rola i  zadania Krajowej Administracji Skarbowej .</w:t>
            </w:r>
          </w:p>
        </w:tc>
      </w:tr>
      <w:tr w:rsidR="00FC3315" w:rsidRPr="008F2825" w:rsidTr="008F2825">
        <w:tc>
          <w:tcPr>
            <w:tcW w:w="10598" w:type="dxa"/>
            <w:shd w:val="pct15" w:color="auto" w:fill="FFFFFF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Ćwiczenia</w:t>
            </w:r>
          </w:p>
        </w:tc>
      </w:tr>
      <w:tr w:rsidR="00FC3315" w:rsidRPr="008F2825" w:rsidTr="008F2825">
        <w:tc>
          <w:tcPr>
            <w:tcW w:w="10598" w:type="dxa"/>
          </w:tcPr>
          <w:p w:rsidR="00FC3315" w:rsidRPr="008F2825" w:rsidRDefault="006F0CE3" w:rsidP="00116DD6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Zasady regulowania sytuacji prawnej towarów ; zastosowanie elementów kalkulacyjnych ; odpowiedzialność za  naruszenie przepisów prawa celnego i podatkowego; pozyskiwanie wiedzy nt. prawa celnego  i ruchu granicznego.</w:t>
            </w:r>
          </w:p>
        </w:tc>
      </w:tr>
    </w:tbl>
    <w:p w:rsidR="00FC3315" w:rsidRPr="008F2825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8F2825" w:rsidRPr="008F2825" w:rsidTr="008F282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8F2825" w:rsidRPr="008F2825" w:rsidRDefault="008F2825" w:rsidP="006F0CE3">
            <w:pPr>
              <w:rPr>
                <w:sz w:val="22"/>
                <w:szCs w:val="22"/>
              </w:rPr>
            </w:pPr>
            <w:bookmarkStart w:id="0" w:name="_GoBack" w:colFirst="2" w:colLast="2"/>
            <w:r w:rsidRPr="008F2825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</w:tcBorders>
            <w:vAlign w:val="center"/>
          </w:tcPr>
          <w:p w:rsidR="008F2825" w:rsidRPr="008F2825" w:rsidRDefault="008F2825" w:rsidP="006F0CE3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Rozporządzenie Parlamentu Europejskiego i Rady (UE) nr 952/2013 z dnia 9 października 2013 roku ustanawiające unijny kodeks celny . </w:t>
            </w:r>
          </w:p>
          <w:p w:rsidR="008F2825" w:rsidRPr="008F2825" w:rsidRDefault="008F2825" w:rsidP="006F0CE3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Ustawa z dnia 19 marca 2004 r.- Prawo celne</w:t>
            </w:r>
          </w:p>
        </w:tc>
      </w:tr>
      <w:tr w:rsidR="008F2825" w:rsidRPr="008F2825" w:rsidTr="008F2825">
        <w:tc>
          <w:tcPr>
            <w:tcW w:w="2660" w:type="dxa"/>
          </w:tcPr>
          <w:p w:rsidR="008F2825" w:rsidRPr="008F2825" w:rsidRDefault="008F2825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8F2825" w:rsidRPr="008F2825" w:rsidRDefault="008F2825" w:rsidP="006F0CE3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Dział IV ustawy z dnia 29 sierpnia 1997 r.-Ordynacja podatkowa </w:t>
            </w:r>
          </w:p>
        </w:tc>
      </w:tr>
      <w:tr w:rsidR="008F2825" w:rsidRPr="008F2825" w:rsidTr="008F2825">
        <w:tc>
          <w:tcPr>
            <w:tcW w:w="2660" w:type="dxa"/>
          </w:tcPr>
          <w:p w:rsidR="008F2825" w:rsidRPr="008F2825" w:rsidRDefault="008F2825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:rsidR="008F2825" w:rsidRPr="008F2825" w:rsidRDefault="008F2825" w:rsidP="006F0CE3">
            <w:pPr>
              <w:jc w:val="both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Wykład problemowy. Prezentacja multimedialna. Analiza tekstów z dyskusją </w:t>
            </w:r>
          </w:p>
        </w:tc>
      </w:tr>
      <w:tr w:rsidR="008F2825" w:rsidRPr="008F2825" w:rsidTr="008F2825">
        <w:tc>
          <w:tcPr>
            <w:tcW w:w="2660" w:type="dxa"/>
          </w:tcPr>
          <w:p w:rsidR="008F2825" w:rsidRPr="008F2825" w:rsidRDefault="008F2825" w:rsidP="006F0CE3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Metody kształcenia</w:t>
            </w:r>
            <w:r w:rsidRPr="008F2825">
              <w:rPr>
                <w:sz w:val="22"/>
                <w:szCs w:val="22"/>
              </w:rPr>
              <w:br/>
              <w:t>z wykorzystaniem metod</w:t>
            </w:r>
            <w:r w:rsidRPr="008F2825">
              <w:rPr>
                <w:sz w:val="22"/>
                <w:szCs w:val="22"/>
              </w:rPr>
              <w:br/>
            </w:r>
            <w:r w:rsidRPr="008F2825">
              <w:rPr>
                <w:sz w:val="22"/>
                <w:szCs w:val="22"/>
              </w:rPr>
              <w:lastRenderedPageBreak/>
              <w:t>i technik kształcenia na</w:t>
            </w:r>
            <w:r w:rsidRPr="008F2825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8F2825" w:rsidRPr="008F2825" w:rsidRDefault="008F2825" w:rsidP="006F0CE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Nie dotyczy</w:t>
            </w:r>
          </w:p>
        </w:tc>
      </w:tr>
      <w:bookmarkEnd w:id="0"/>
    </w:tbl>
    <w:p w:rsidR="00FC3315" w:rsidRPr="008F2825" w:rsidRDefault="00FC3315" w:rsidP="00FC3315">
      <w:pPr>
        <w:rPr>
          <w:sz w:val="22"/>
          <w:szCs w:val="22"/>
        </w:rPr>
      </w:pPr>
    </w:p>
    <w:p w:rsidR="009E7B8A" w:rsidRPr="008F2825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8F2825" w:rsidTr="008F282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8F2825" w:rsidRDefault="00FC3315" w:rsidP="008F282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8F2825" w:rsidTr="008F282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8F2825" w:rsidRDefault="006F0CE3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Test wiedzy 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8F2825" w:rsidRDefault="00060911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01-06</w:t>
            </w:r>
          </w:p>
        </w:tc>
      </w:tr>
      <w:tr w:rsidR="00FC3315" w:rsidRPr="008F2825" w:rsidTr="008F2825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C3315" w:rsidRPr="008F2825" w:rsidRDefault="00060911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Egzamin pisemny – 50%, Zaliczenie pisemne (ćwiczenia) -50%.</w:t>
            </w:r>
          </w:p>
        </w:tc>
      </w:tr>
    </w:tbl>
    <w:p w:rsidR="00FC3315" w:rsidRPr="008F2825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560"/>
        <w:gridCol w:w="2693"/>
      </w:tblGrid>
      <w:tr w:rsidR="00FC3315" w:rsidRPr="008F2825" w:rsidTr="008F2825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</w:p>
          <w:p w:rsidR="00FC3315" w:rsidRPr="008F2825" w:rsidRDefault="00FC331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NAKŁAD PRACY STUDENTA</w:t>
            </w:r>
          </w:p>
          <w:p w:rsidR="00FC3315" w:rsidRPr="008F2825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8F2825" w:rsidTr="008F282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8F282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</w:p>
          <w:p w:rsidR="00FC3315" w:rsidRPr="008F282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F2825">
              <w:rPr>
                <w:rFonts w:ascii="Times New Roman" w:hAnsi="Times New Roman" w:cs="Times New Roman"/>
                <w:lang w:val="pl-PL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8F2825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lang w:val="pl-PL"/>
              </w:rPr>
            </w:pPr>
            <w:r w:rsidRPr="008F2825">
              <w:rPr>
                <w:rFonts w:ascii="Times New Roman" w:hAnsi="Times New Roman" w:cs="Times New Roman"/>
                <w:lang w:val="pl-PL"/>
              </w:rPr>
              <w:t>Liczba godzin</w:t>
            </w: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  <w:vMerge/>
            <w:vAlign w:val="center"/>
          </w:tcPr>
          <w:p w:rsidR="00992BA5" w:rsidRPr="008F2825" w:rsidRDefault="00992BA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F2825">
              <w:rPr>
                <w:rFonts w:ascii="Times New Roman" w:hAnsi="Times New Roman" w:cs="Times New Roman"/>
                <w:lang w:val="pl-PL"/>
              </w:rPr>
              <w:t>Ogółem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F2825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8F2825">
              <w:rPr>
                <w:rFonts w:ascii="Times New Roman" w:hAnsi="Times New Roman" w:cs="Times New Roman"/>
                <w:lang w:val="pl-PL"/>
              </w:rPr>
              <w:t>W tym udział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8F2825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  <w:vertAlign w:val="superscript"/>
              </w:rPr>
            </w:pPr>
            <w:r w:rsidRPr="008F2825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5A5B46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15</w:t>
            </w: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15</w:t>
            </w: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Przygotowanie projektu / eseju / itp.</w:t>
            </w:r>
            <w:r w:rsidRPr="008F2825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10</w:t>
            </w: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101</w:t>
            </w:r>
          </w:p>
        </w:tc>
        <w:tc>
          <w:tcPr>
            <w:tcW w:w="1560" w:type="dxa"/>
            <w:vAlign w:val="center"/>
          </w:tcPr>
          <w:p w:rsidR="00992BA5" w:rsidRPr="008F2825" w:rsidRDefault="00992BA5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40</w:t>
            </w:r>
          </w:p>
        </w:tc>
        <w:tc>
          <w:tcPr>
            <w:tcW w:w="2693" w:type="dxa"/>
            <w:vAlign w:val="center"/>
          </w:tcPr>
          <w:p w:rsidR="00992BA5" w:rsidRPr="008F2825" w:rsidRDefault="008F282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8F2825" w:rsidTr="008F2825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8F2825" w:rsidRDefault="00FC3315" w:rsidP="00FC3315">
            <w:pPr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8F2825" w:rsidRDefault="00540A65" w:rsidP="009E7B8A">
            <w:pPr>
              <w:jc w:val="center"/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8F2825" w:rsidTr="008F2825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8F2825" w:rsidRDefault="00FC3315" w:rsidP="00FC3315">
            <w:pPr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8F2825" w:rsidRDefault="008F2825" w:rsidP="009E7B8A">
            <w:pPr>
              <w:jc w:val="center"/>
              <w:rPr>
                <w:b/>
                <w:sz w:val="22"/>
                <w:szCs w:val="22"/>
              </w:rPr>
            </w:pPr>
            <w:r w:rsidRPr="008F2825">
              <w:rPr>
                <w:b/>
                <w:sz w:val="22"/>
                <w:szCs w:val="22"/>
              </w:rPr>
              <w:t>4 (nauki prawne)</w:t>
            </w:r>
          </w:p>
        </w:tc>
      </w:tr>
      <w:tr w:rsidR="00FC3315" w:rsidRPr="008F2825" w:rsidTr="008F2825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8F2825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8F2825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8F2825" w:rsidRDefault="00D2558D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1,6</w:t>
            </w:r>
          </w:p>
        </w:tc>
      </w:tr>
      <w:tr w:rsidR="00992BA5" w:rsidRPr="008F2825" w:rsidTr="008F2825">
        <w:trPr>
          <w:trHeight w:val="262"/>
        </w:trPr>
        <w:tc>
          <w:tcPr>
            <w:tcW w:w="5070" w:type="dxa"/>
            <w:shd w:val="clear" w:color="auto" w:fill="C0C0C0"/>
          </w:tcPr>
          <w:p w:rsidR="00992BA5" w:rsidRPr="008F2825" w:rsidRDefault="00992BA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Liczba punktów ECTS związana z kształceniem</w:t>
            </w:r>
            <w:r w:rsidRPr="008F2825">
              <w:rPr>
                <w:sz w:val="22"/>
                <w:szCs w:val="22"/>
              </w:rPr>
              <w:br/>
              <w:t>na odległość (kształcenie z wykorzystaniem</w:t>
            </w:r>
            <w:r w:rsidRPr="008F2825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992BA5" w:rsidRPr="008F2825" w:rsidRDefault="008F2825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8F2825" w:rsidTr="008F2825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8F2825" w:rsidRDefault="00FC3315" w:rsidP="00FC3315">
            <w:pPr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8F2825" w:rsidRDefault="00D2558D" w:rsidP="009E7B8A">
            <w:pPr>
              <w:jc w:val="center"/>
              <w:rPr>
                <w:sz w:val="22"/>
                <w:szCs w:val="22"/>
              </w:rPr>
            </w:pPr>
            <w:r w:rsidRPr="008F2825">
              <w:rPr>
                <w:sz w:val="22"/>
                <w:szCs w:val="22"/>
              </w:rPr>
              <w:t>1,8</w:t>
            </w:r>
          </w:p>
        </w:tc>
      </w:tr>
    </w:tbl>
    <w:p w:rsidR="00E40B0C" w:rsidRPr="008F2825" w:rsidRDefault="00E40B0C" w:rsidP="00FC3315">
      <w:pPr>
        <w:rPr>
          <w:sz w:val="22"/>
          <w:szCs w:val="22"/>
        </w:rPr>
      </w:pPr>
    </w:p>
    <w:sectPr w:rsidR="00E40B0C" w:rsidRPr="008F2825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60911"/>
    <w:rsid w:val="000C760A"/>
    <w:rsid w:val="00116DD6"/>
    <w:rsid w:val="001576BD"/>
    <w:rsid w:val="00183B8B"/>
    <w:rsid w:val="001D416F"/>
    <w:rsid w:val="00257DEC"/>
    <w:rsid w:val="00335D56"/>
    <w:rsid w:val="0037695F"/>
    <w:rsid w:val="003834DF"/>
    <w:rsid w:val="00410D8C"/>
    <w:rsid w:val="00416716"/>
    <w:rsid w:val="0043104F"/>
    <w:rsid w:val="004474A9"/>
    <w:rsid w:val="0050790E"/>
    <w:rsid w:val="00540A65"/>
    <w:rsid w:val="00543CED"/>
    <w:rsid w:val="0057466A"/>
    <w:rsid w:val="00582141"/>
    <w:rsid w:val="005A5B46"/>
    <w:rsid w:val="00622034"/>
    <w:rsid w:val="00635B40"/>
    <w:rsid w:val="006F0CE3"/>
    <w:rsid w:val="00737ECB"/>
    <w:rsid w:val="00755D16"/>
    <w:rsid w:val="007A3660"/>
    <w:rsid w:val="007C501C"/>
    <w:rsid w:val="00801B19"/>
    <w:rsid w:val="008020D5"/>
    <w:rsid w:val="008322AC"/>
    <w:rsid w:val="0083515A"/>
    <w:rsid w:val="00857F51"/>
    <w:rsid w:val="00865722"/>
    <w:rsid w:val="008B224B"/>
    <w:rsid w:val="008C358C"/>
    <w:rsid w:val="008D3D2C"/>
    <w:rsid w:val="008F2825"/>
    <w:rsid w:val="009074ED"/>
    <w:rsid w:val="00963417"/>
    <w:rsid w:val="00992BA5"/>
    <w:rsid w:val="009A108C"/>
    <w:rsid w:val="009C6B52"/>
    <w:rsid w:val="009E7B8A"/>
    <w:rsid w:val="009F53AE"/>
    <w:rsid w:val="009F5760"/>
    <w:rsid w:val="009F628B"/>
    <w:rsid w:val="00A0703A"/>
    <w:rsid w:val="00B5284A"/>
    <w:rsid w:val="00B564F3"/>
    <w:rsid w:val="00C10690"/>
    <w:rsid w:val="00C60C15"/>
    <w:rsid w:val="00C83126"/>
    <w:rsid w:val="00CA45FD"/>
    <w:rsid w:val="00D240F4"/>
    <w:rsid w:val="00D2558D"/>
    <w:rsid w:val="00D466D8"/>
    <w:rsid w:val="00E32F86"/>
    <w:rsid w:val="00E40B0C"/>
    <w:rsid w:val="00EA2C4A"/>
    <w:rsid w:val="00EE2410"/>
    <w:rsid w:val="00F14AB6"/>
    <w:rsid w:val="00F22F4E"/>
    <w:rsid w:val="00FA2E58"/>
    <w:rsid w:val="00FC0529"/>
    <w:rsid w:val="00FC3315"/>
    <w:rsid w:val="00FD7A2E"/>
    <w:rsid w:val="00FE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6F0CE3"/>
    <w:pPr>
      <w:ind w:left="36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F0CE3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14</cp:revision>
  <dcterms:created xsi:type="dcterms:W3CDTF">2019-06-24T15:38:00Z</dcterms:created>
  <dcterms:modified xsi:type="dcterms:W3CDTF">2022-06-13T18:48:00Z</dcterms:modified>
</cp:coreProperties>
</file>